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97" w:rsidRDefault="00685647">
      <w:pPr>
        <w:rPr>
          <w:sz w:val="40"/>
          <w:szCs w:val="40"/>
        </w:rPr>
      </w:pPr>
      <w:r>
        <w:rPr>
          <w:sz w:val="40"/>
          <w:szCs w:val="40"/>
        </w:rPr>
        <w:t>Mateřská škola Mouřínov, příspěvková organizace</w:t>
      </w:r>
    </w:p>
    <w:p w:rsidR="00685647" w:rsidRDefault="00685647">
      <w:pPr>
        <w:rPr>
          <w:sz w:val="40"/>
          <w:szCs w:val="40"/>
        </w:rPr>
      </w:pPr>
    </w:p>
    <w:p w:rsidR="00685647" w:rsidRDefault="00685647">
      <w:pPr>
        <w:rPr>
          <w:sz w:val="40"/>
          <w:szCs w:val="40"/>
        </w:rPr>
      </w:pPr>
    </w:p>
    <w:p w:rsidR="00685647" w:rsidRDefault="00685647">
      <w:pPr>
        <w:rPr>
          <w:b/>
          <w:sz w:val="40"/>
          <w:szCs w:val="40"/>
        </w:rPr>
      </w:pPr>
      <w:r>
        <w:rPr>
          <w:b/>
          <w:sz w:val="40"/>
          <w:szCs w:val="40"/>
        </w:rPr>
        <w:t>Kritéria pro přijímání dětí k předškolnímu vzdělávání</w:t>
      </w:r>
    </w:p>
    <w:p w:rsidR="00685647" w:rsidRDefault="00685647">
      <w:pPr>
        <w:rPr>
          <w:b/>
          <w:sz w:val="40"/>
          <w:szCs w:val="40"/>
        </w:rPr>
      </w:pPr>
    </w:p>
    <w:p w:rsidR="00685647" w:rsidRDefault="00685647">
      <w:pPr>
        <w:rPr>
          <w:b/>
          <w:sz w:val="40"/>
          <w:szCs w:val="40"/>
        </w:rPr>
      </w:pPr>
    </w:p>
    <w:p w:rsidR="00685647" w:rsidRDefault="00685647">
      <w:pPr>
        <w:rPr>
          <w:b/>
          <w:sz w:val="40"/>
          <w:szCs w:val="40"/>
        </w:rPr>
      </w:pPr>
    </w:p>
    <w:p w:rsidR="00685647" w:rsidRPr="00685647" w:rsidRDefault="00685647" w:rsidP="00685647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685647">
        <w:rPr>
          <w:b/>
          <w:sz w:val="32"/>
          <w:szCs w:val="32"/>
        </w:rPr>
        <w:t>Dítě ze spádové oblasti</w:t>
      </w:r>
    </w:p>
    <w:p w:rsidR="00685647" w:rsidRPr="00685647" w:rsidRDefault="00685647" w:rsidP="00685647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685647">
        <w:rPr>
          <w:b/>
          <w:sz w:val="32"/>
          <w:szCs w:val="32"/>
        </w:rPr>
        <w:t>Dítě s odloženou školní docházkou</w:t>
      </w:r>
    </w:p>
    <w:p w:rsidR="00685647" w:rsidRPr="00685647" w:rsidRDefault="00685647" w:rsidP="00685647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685647">
        <w:rPr>
          <w:b/>
          <w:sz w:val="32"/>
          <w:szCs w:val="32"/>
        </w:rPr>
        <w:t>Dítě k povinnému předškolnímu vzdělávání</w:t>
      </w:r>
    </w:p>
    <w:p w:rsidR="00685647" w:rsidRPr="00685647" w:rsidRDefault="00685647" w:rsidP="00685647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685647">
        <w:rPr>
          <w:b/>
          <w:sz w:val="32"/>
          <w:szCs w:val="32"/>
        </w:rPr>
        <w:t xml:space="preserve"> Děti sourozenců již přijatých v MŠ</w:t>
      </w:r>
    </w:p>
    <w:p w:rsidR="00685647" w:rsidRPr="00685647" w:rsidRDefault="00685647" w:rsidP="00685647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685647">
        <w:rPr>
          <w:b/>
          <w:sz w:val="32"/>
          <w:szCs w:val="32"/>
        </w:rPr>
        <w:t>V případě volné kapacity mohou být přijaty děti</w:t>
      </w:r>
      <w:r>
        <w:rPr>
          <w:b/>
          <w:sz w:val="32"/>
          <w:szCs w:val="32"/>
        </w:rPr>
        <w:t xml:space="preserve"> do </w:t>
      </w:r>
      <w:bookmarkStart w:id="0" w:name="_GoBack"/>
      <w:bookmarkEnd w:id="0"/>
      <w:r>
        <w:rPr>
          <w:b/>
          <w:sz w:val="32"/>
          <w:szCs w:val="32"/>
        </w:rPr>
        <w:t>3 let</w:t>
      </w:r>
    </w:p>
    <w:sectPr w:rsidR="00685647" w:rsidRPr="00685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921B2"/>
    <w:multiLevelType w:val="hybridMultilevel"/>
    <w:tmpl w:val="80BAE2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647"/>
    <w:rsid w:val="00502797"/>
    <w:rsid w:val="0068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B5E0D"/>
  <w15:chartTrackingRefBased/>
  <w15:docId w15:val="{B324DE9F-48A6-408A-937D-5C8E5F65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56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5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a MŠ Mouřínov</dc:creator>
  <cp:keywords/>
  <dc:description/>
  <cp:lastModifiedBy>ZŠ a MŠ Mouřínov</cp:lastModifiedBy>
  <cp:revision>2</cp:revision>
  <cp:lastPrinted>2020-04-08T09:52:00Z</cp:lastPrinted>
  <dcterms:created xsi:type="dcterms:W3CDTF">2020-04-08T09:45:00Z</dcterms:created>
  <dcterms:modified xsi:type="dcterms:W3CDTF">2020-04-08T09:55:00Z</dcterms:modified>
</cp:coreProperties>
</file>